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E0" w:rsidRDefault="008210E0" w:rsidP="00377C1F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8F4444" w:rsidRDefault="008F4444" w:rsidP="00377C1F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  <w:r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="009858B1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="009858B1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="009858B1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="009858B1">
        <w:rPr>
          <w:rFonts w:ascii="Times New Roman" w:eastAsia="ArialMT" w:hAnsi="Times New Roman" w:cs="Times New Roman"/>
          <w:sz w:val="24"/>
          <w:szCs w:val="24"/>
          <w:lang w:eastAsia="hr-HR"/>
        </w:rPr>
        <w:tab/>
        <w:t xml:space="preserve"> </w:t>
      </w:r>
    </w:p>
    <w:p w:rsidR="00377C1F" w:rsidRPr="00377C1F" w:rsidRDefault="00377C1F" w:rsidP="00377C1F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Na temelju članka 26. Zakona o knjižnicama («Narodne novine», broj 105/97, 5/98, 104/00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, 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69/09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i 17/19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), članka 38. stavak 2. Zakona o ustanovama («Narodne novine», broj 76/93, 29/97, 47/99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, 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35/08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i 127/19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) i članka 32. Statuta Grada Šibenika («Službeni glasnik Grada Šibenika», broj 8/10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>, 5/12, 2/13, 2/18 i 8/18 – pročišćeni tekst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), Gradsko vijeće Grada Šibenika, na </w:t>
      </w:r>
      <w:r w:rsidR="003F6561">
        <w:rPr>
          <w:rFonts w:ascii="Times New Roman" w:eastAsia="ArialMT" w:hAnsi="Times New Roman" w:cs="Times New Roman"/>
          <w:sz w:val="24"/>
          <w:szCs w:val="24"/>
          <w:lang w:eastAsia="hr-HR"/>
        </w:rPr>
        <w:t>18.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sjednici, od 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  <w:r w:rsidR="003F6561">
        <w:rPr>
          <w:rFonts w:ascii="Times New Roman" w:eastAsia="ArialMT" w:hAnsi="Times New Roman" w:cs="Times New Roman"/>
          <w:sz w:val="24"/>
          <w:szCs w:val="24"/>
          <w:lang w:eastAsia="hr-HR"/>
        </w:rPr>
        <w:t>5.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ožujka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20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>20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. godine, donosi</w:t>
      </w: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>RJEŠENJE</w:t>
      </w:r>
    </w:p>
    <w:p w:rsidR="00377C1F" w:rsidRPr="00377C1F" w:rsidRDefault="00377C1F" w:rsidP="00377C1F">
      <w:pPr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0D7FCC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 xml:space="preserve">razrješenju i </w:t>
      </w:r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 xml:space="preserve">imenovanju vršitelja dužnosti ravnatelja </w:t>
      </w:r>
    </w:p>
    <w:p w:rsidR="00377C1F" w:rsidRPr="00377C1F" w:rsidRDefault="00377C1F" w:rsidP="00377C1F">
      <w:pPr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 xml:space="preserve">Gradske knjižnice «Juraj </w:t>
      </w:r>
      <w:proofErr w:type="spellStart"/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>Šižgorić</w:t>
      </w:r>
      <w:proofErr w:type="spellEnd"/>
      <w:r w:rsidRPr="00377C1F"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  <w:t>» Šibenik</w:t>
      </w:r>
    </w:p>
    <w:p w:rsidR="00377C1F" w:rsidRPr="00377C1F" w:rsidRDefault="00377C1F" w:rsidP="00377C1F">
      <w:pPr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jc w:val="both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</w:p>
    <w:p w:rsidR="000D7FCC" w:rsidRPr="000D7FCC" w:rsidRDefault="00377C1F" w:rsidP="000D7F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Vilijam Lakić</w:t>
      </w:r>
      <w:r w:rsidR="000D7FCC"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razrješuje se dužnosti ravnatelja Gradske knjižnice „Juraj </w:t>
      </w:r>
      <w:proofErr w:type="spellStart"/>
      <w:r w:rsidR="000D7FCC"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Šižgorić</w:t>
      </w:r>
      <w:proofErr w:type="spellEnd"/>
      <w:r w:rsidR="000D7FCC"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“ Šibenik</w:t>
      </w:r>
      <w:r w:rsid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zaključno s danom </w:t>
      </w:r>
      <w:r w:rsidR="00982B5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2020. godine zbog isteka mandata.</w:t>
      </w:r>
    </w:p>
    <w:p w:rsidR="000D7FCC" w:rsidRDefault="000D7FCC" w:rsidP="000D7FCC">
      <w:pPr>
        <w:spacing w:after="0" w:line="240" w:lineRule="auto"/>
        <w:ind w:firstLine="360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0D7FCC" w:rsidRPr="000D7FCC" w:rsidRDefault="000D7FCC" w:rsidP="000D7F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0D7FCC">
        <w:rPr>
          <w:rFonts w:ascii="Times New Roman" w:eastAsia="ArialMT" w:hAnsi="Times New Roman" w:cs="Times New Roman"/>
          <w:sz w:val="24"/>
          <w:szCs w:val="24"/>
          <w:lang w:eastAsia="hr-HR"/>
        </w:rPr>
        <w:t>Vilijam Lakić, prof.</w:t>
      </w:r>
      <w:r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sociologije i filozofije i dipl. knjižničar imenuje se za vršitelja dužnosti ravnatelja Gradske knjižnice «Juraj </w:t>
      </w:r>
      <w:proofErr w:type="spellStart"/>
      <w:r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Šižgorić</w:t>
      </w:r>
      <w:proofErr w:type="spellEnd"/>
      <w:r w:rsidRPr="000D7FCC">
        <w:rPr>
          <w:rFonts w:ascii="Times New Roman" w:eastAsia="Times New Roman" w:hAnsi="Times New Roman" w:cs="Times New Roman"/>
          <w:sz w:val="24"/>
          <w:szCs w:val="24"/>
          <w:lang w:eastAsia="hr-HR"/>
        </w:rPr>
        <w:t>» Šibenik</w:t>
      </w:r>
      <w:r w:rsidR="0018071B">
        <w:rPr>
          <w:rFonts w:ascii="Times New Roman" w:eastAsia="Times New Roman" w:hAnsi="Times New Roman" w:cs="Times New Roman"/>
          <w:sz w:val="24"/>
          <w:szCs w:val="24"/>
          <w:lang w:eastAsia="hr-HR"/>
        </w:rPr>
        <w:t>, počevši s danom 28. ožujka 2020. godine.</w:t>
      </w:r>
    </w:p>
    <w:p w:rsidR="000D7FCC" w:rsidRPr="000D7FCC" w:rsidRDefault="000D7FCC" w:rsidP="000D7FCC">
      <w:pPr>
        <w:spacing w:after="0" w:line="240" w:lineRule="auto"/>
        <w:ind w:left="720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377C1F" w:rsidRPr="000D7FCC" w:rsidRDefault="00377C1F" w:rsidP="000D7F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0D7FC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Ovo Rješenje će se objaviti u </w:t>
      </w:r>
      <w:r w:rsidR="000D7FCC" w:rsidRPr="000D7FC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  <w:r w:rsidRPr="000D7FCC">
        <w:rPr>
          <w:rFonts w:ascii="Times New Roman" w:eastAsia="ArialMT" w:hAnsi="Times New Roman" w:cs="Times New Roman"/>
          <w:sz w:val="24"/>
          <w:szCs w:val="24"/>
          <w:lang w:eastAsia="hr-HR"/>
        </w:rPr>
        <w:t>„Službenom glasniku Grada Šibenika“.</w:t>
      </w:r>
    </w:p>
    <w:p w:rsidR="00377C1F" w:rsidRPr="00377C1F" w:rsidRDefault="00377C1F" w:rsidP="00377C1F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KLASA : 119-01/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>20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-01/</w:t>
      </w:r>
      <w:r w:rsidR="003F6561">
        <w:rPr>
          <w:rFonts w:ascii="Times New Roman" w:eastAsia="ArialMT" w:hAnsi="Times New Roman" w:cs="Times New Roman"/>
          <w:sz w:val="24"/>
          <w:szCs w:val="24"/>
          <w:lang w:eastAsia="hr-HR"/>
        </w:rPr>
        <w:t>08</w:t>
      </w: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URBROJ : 2182/01-0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>2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-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>20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-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  <w:r w:rsidR="003F6561">
        <w:rPr>
          <w:rFonts w:ascii="Times New Roman" w:eastAsia="ArialMT" w:hAnsi="Times New Roman" w:cs="Times New Roman"/>
          <w:sz w:val="24"/>
          <w:szCs w:val="24"/>
          <w:lang w:eastAsia="hr-HR"/>
        </w:rPr>
        <w:t>3</w:t>
      </w: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Šibenik, 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  <w:r w:rsidR="003F6561">
        <w:rPr>
          <w:rFonts w:ascii="Times New Roman" w:eastAsia="ArialMT" w:hAnsi="Times New Roman" w:cs="Times New Roman"/>
          <w:sz w:val="24"/>
          <w:szCs w:val="24"/>
          <w:lang w:eastAsia="hr-HR"/>
        </w:rPr>
        <w:t>5.</w:t>
      </w:r>
      <w:r w:rsidR="00544D3C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 ožujka 2020.</w:t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 </w:t>
      </w: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ab/>
      </w: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ab/>
        <w:t>GRADSKO VIJEĆE GRADA ŠIBENIKA</w:t>
      </w:r>
    </w:p>
    <w:p w:rsidR="00377C1F" w:rsidRPr="00377C1F" w:rsidRDefault="00377C1F" w:rsidP="00377C1F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7C1F" w:rsidRPr="00377C1F" w:rsidRDefault="00377C1F" w:rsidP="00377C1F">
      <w:pPr>
        <w:tabs>
          <w:tab w:val="left" w:pos="69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:rsidR="00377C1F" w:rsidRPr="00377C1F" w:rsidRDefault="00544D3C" w:rsidP="00377C1F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dr.sc. Dragan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Zlatović</w:t>
      </w:r>
      <w:r w:rsidR="007220DC">
        <w:rPr>
          <w:rFonts w:ascii="Times New Roman" w:eastAsia="Times New Roman" w:hAnsi="Times New Roman" w:cs="Times New Roman"/>
          <w:sz w:val="24"/>
          <w:szCs w:val="24"/>
          <w:lang w:eastAsia="hr-HR"/>
        </w:rPr>
        <w:t>,v.r</w:t>
      </w:r>
      <w:proofErr w:type="spellEnd"/>
      <w:r w:rsidR="007220D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77C1F" w:rsidRPr="00377C1F" w:rsidRDefault="00377C1F" w:rsidP="00377C1F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7C1F" w:rsidRPr="00377C1F" w:rsidRDefault="00377C1F" w:rsidP="00377C1F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Dostaviti:</w:t>
      </w:r>
    </w:p>
    <w:p w:rsidR="00377C1F" w:rsidRPr="00377C1F" w:rsidRDefault="00377C1F" w:rsidP="00377C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Vilijam Lakić</w:t>
      </w:r>
    </w:p>
    <w:p w:rsidR="00377C1F" w:rsidRPr="00377C1F" w:rsidRDefault="00377C1F" w:rsidP="00377C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 xml:space="preserve">Gradska knjižnica «Juraj </w:t>
      </w:r>
      <w:proofErr w:type="spellStart"/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Šižgorić</w:t>
      </w:r>
      <w:proofErr w:type="spellEnd"/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» Šibenik</w:t>
      </w:r>
    </w:p>
    <w:p w:rsidR="00377C1F" w:rsidRPr="00377C1F" w:rsidRDefault="00377C1F" w:rsidP="00377C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Službeni glasnik Grada Šibenika</w:t>
      </w:r>
    </w:p>
    <w:p w:rsidR="00377C1F" w:rsidRPr="00377C1F" w:rsidRDefault="00377C1F" w:rsidP="00377C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Dokumentacija – ovdje</w:t>
      </w:r>
    </w:p>
    <w:p w:rsidR="00377C1F" w:rsidRPr="00377C1F" w:rsidRDefault="00377C1F" w:rsidP="00377C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7C1F">
        <w:rPr>
          <w:rFonts w:ascii="Times New Roman" w:eastAsia="ArialMT" w:hAnsi="Times New Roman" w:cs="Times New Roman"/>
          <w:sz w:val="24"/>
          <w:szCs w:val="24"/>
          <w:lang w:eastAsia="hr-HR"/>
        </w:rPr>
        <w:t>Arhiv - ovdje</w:t>
      </w:r>
    </w:p>
    <w:p w:rsidR="00377C1F" w:rsidRDefault="00377C1F" w:rsidP="0037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7C1F" w:rsidRPr="008F4444" w:rsidRDefault="00377C1F" w:rsidP="008F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77C1F" w:rsidRPr="008F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0E67"/>
    <w:multiLevelType w:val="hybridMultilevel"/>
    <w:tmpl w:val="1E761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44A6"/>
    <w:multiLevelType w:val="hybridMultilevel"/>
    <w:tmpl w:val="1632F6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C68DD"/>
    <w:multiLevelType w:val="hybridMultilevel"/>
    <w:tmpl w:val="846494BC"/>
    <w:lvl w:ilvl="0" w:tplc="041A000F">
      <w:start w:val="2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F"/>
    <w:rsid w:val="000B6A3C"/>
    <w:rsid w:val="000D7FCC"/>
    <w:rsid w:val="0018071B"/>
    <w:rsid w:val="00304603"/>
    <w:rsid w:val="00377C1F"/>
    <w:rsid w:val="003F6561"/>
    <w:rsid w:val="004D1772"/>
    <w:rsid w:val="00544D3C"/>
    <w:rsid w:val="00601D51"/>
    <w:rsid w:val="0060497A"/>
    <w:rsid w:val="007220DC"/>
    <w:rsid w:val="008210E0"/>
    <w:rsid w:val="008F4444"/>
    <w:rsid w:val="00982B58"/>
    <w:rsid w:val="009858B1"/>
    <w:rsid w:val="00C02EF4"/>
    <w:rsid w:val="00F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351A"/>
  <w15:chartTrackingRefBased/>
  <w15:docId w15:val="{FBCBD07A-236A-4ACF-8860-CF0E429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14</cp:revision>
  <cp:lastPrinted>2020-02-24T10:42:00Z</cp:lastPrinted>
  <dcterms:created xsi:type="dcterms:W3CDTF">2020-02-19T11:26:00Z</dcterms:created>
  <dcterms:modified xsi:type="dcterms:W3CDTF">2020-03-06T12:45:00Z</dcterms:modified>
</cp:coreProperties>
</file>